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 xml:space="preserve">Наличие </w:t>
      </w:r>
      <w:r w:rsidR="009821BD">
        <w:rPr>
          <w:rFonts w:ascii="Times New Roman" w:hAnsi="Times New Roman" w:cs="Times New Roman"/>
          <w:b/>
          <w:color w:val="000000"/>
        </w:rPr>
        <w:t xml:space="preserve">Лицензии </w:t>
      </w:r>
      <w:r w:rsidR="00826C59">
        <w:rPr>
          <w:rFonts w:ascii="Times New Roman" w:hAnsi="Times New Roman" w:cs="Times New Roman"/>
          <w:b/>
          <w:color w:val="000000"/>
        </w:rPr>
        <w:t>1</w:t>
      </w:r>
      <w:r w:rsidR="00B5073F" w:rsidRPr="00B5073F">
        <w:rPr>
          <w:rFonts w:ascii="Times New Roman" w:hAnsi="Times New Roman" w:cs="Times New Roman"/>
          <w:b/>
          <w:color w:val="000000"/>
        </w:rPr>
        <w:t xml:space="preserve"> </w:t>
      </w:r>
      <w:r w:rsidR="00B5073F">
        <w:rPr>
          <w:rFonts w:ascii="Times New Roman" w:hAnsi="Times New Roman" w:cs="Times New Roman"/>
          <w:b/>
          <w:color w:val="000000"/>
        </w:rPr>
        <w:t xml:space="preserve">категории </w:t>
      </w:r>
      <w:r w:rsidR="009821BD">
        <w:rPr>
          <w:rFonts w:ascii="Times New Roman" w:hAnsi="Times New Roman" w:cs="Times New Roman"/>
          <w:b/>
          <w:color w:val="000000"/>
        </w:rPr>
        <w:t>на выполнение строительных работ,</w:t>
      </w:r>
      <w:r w:rsidR="00665353" w:rsidRPr="00665353">
        <w:rPr>
          <w:rFonts w:ascii="Times New Roman" w:hAnsi="Times New Roman" w:cs="Times New Roman"/>
          <w:b/>
        </w:rPr>
        <w:t xml:space="preserve"> </w:t>
      </w:r>
      <w:r w:rsidR="00DB2858" w:rsidRPr="00665353">
        <w:rPr>
          <w:rFonts w:ascii="Times New Roman" w:hAnsi="Times New Roman" w:cs="Times New Roman"/>
          <w:b/>
        </w:rPr>
        <w:t>вы</w:t>
      </w:r>
      <w:r w:rsidR="009821BD">
        <w:rPr>
          <w:rFonts w:ascii="Times New Roman" w:hAnsi="Times New Roman" w:cs="Times New Roman"/>
          <w:b/>
        </w:rPr>
        <w:t>данных</w:t>
      </w:r>
      <w:r w:rsidR="00DB2858" w:rsidRPr="00DB2858">
        <w:rPr>
          <w:rFonts w:ascii="Times New Roman" w:hAnsi="Times New Roman" w:cs="Times New Roman"/>
          <w:b/>
        </w:rPr>
        <w:t xml:space="preserve">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>Опыт выполнения аналогичных работ, с указанием Заказчиков и их отзывов</w:t>
      </w:r>
      <w:r w:rsidR="00C02E3A">
        <w:rPr>
          <w:rFonts w:ascii="Times New Roman" w:hAnsi="Times New Roman" w:cs="Times New Roman"/>
        </w:rPr>
        <w:t>;</w:t>
      </w:r>
    </w:p>
    <w:p w:rsidR="00A642F7" w:rsidRPr="00CD75A5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C76818">
        <w:rPr>
          <w:rFonts w:ascii="Times New Roman" w:hAnsi="Times New Roman" w:cs="Times New Roman"/>
        </w:rPr>
        <w:t xml:space="preserve">, в частности </w:t>
      </w:r>
      <w:r w:rsidR="00C76818" w:rsidRPr="00C76818">
        <w:rPr>
          <w:rFonts w:ascii="Times New Roman" w:hAnsi="Times New Roman" w:cs="Times New Roman"/>
        </w:rPr>
        <w:t>наличие техники для разработки котлованов и выполнения погрузо-разгрузочных работ, сварочные аппараты, оборудование для выполнения гидравлических испытаний, техника для транспортирования материалов и оборудования</w:t>
      </w:r>
      <w:r w:rsidR="00C02E3A" w:rsidRPr="00C02E3A">
        <w:rPr>
          <w:rFonts w:ascii="Times New Roman" w:hAnsi="Times New Roman" w:cs="Times New Roman"/>
        </w:rPr>
        <w:t>.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262751" w:rsidRPr="00CD75A5">
        <w:rPr>
          <w:rFonts w:ascii="Times New Roman" w:hAnsi="Times New Roman" w:cs="Times New Roman"/>
        </w:rPr>
        <w:t xml:space="preserve"> в указанные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084AB3" w:rsidRPr="00CD75A5">
        <w:rPr>
          <w:rFonts w:ascii="Times New Roman" w:hAnsi="Times New Roman" w:cs="Times New Roman"/>
        </w:rPr>
        <w:t xml:space="preserve"> </w:t>
      </w:r>
      <w:r w:rsidR="00262751" w:rsidRPr="00CD75A5">
        <w:rPr>
          <w:rFonts w:ascii="Times New Roman" w:hAnsi="Times New Roman" w:cs="Times New Roman"/>
        </w:rPr>
        <w:t>Нал</w:t>
      </w:r>
      <w:r w:rsidR="00207924" w:rsidRPr="00CD75A5">
        <w:rPr>
          <w:rFonts w:ascii="Times New Roman" w:hAnsi="Times New Roman" w:cs="Times New Roman"/>
        </w:rPr>
        <w:t xml:space="preserve">ичие </w:t>
      </w:r>
      <w:r w:rsidR="00C76818" w:rsidRPr="00C76818">
        <w:rPr>
          <w:rFonts w:ascii="Times New Roman" w:hAnsi="Times New Roman" w:cs="Times New Roman"/>
        </w:rPr>
        <w:t xml:space="preserve">специалистов </w:t>
      </w:r>
      <w:proofErr w:type="spellStart"/>
      <w:r w:rsidR="00C76818" w:rsidRPr="00C76818">
        <w:rPr>
          <w:rFonts w:ascii="Times New Roman" w:hAnsi="Times New Roman" w:cs="Times New Roman"/>
        </w:rPr>
        <w:t>ОТиПБ</w:t>
      </w:r>
      <w:proofErr w:type="spellEnd"/>
      <w:r w:rsidR="00C76818" w:rsidRPr="00C76818">
        <w:rPr>
          <w:rFonts w:ascii="Times New Roman" w:hAnsi="Times New Roman" w:cs="Times New Roman"/>
        </w:rPr>
        <w:t xml:space="preserve">, ПТО, операторов строительной техники, сварщиков, </w:t>
      </w:r>
      <w:proofErr w:type="spellStart"/>
      <w:r w:rsidR="00C76818" w:rsidRPr="00C76818">
        <w:rPr>
          <w:rFonts w:ascii="Times New Roman" w:hAnsi="Times New Roman" w:cs="Times New Roman"/>
        </w:rPr>
        <w:t>дефектоскопистов</w:t>
      </w:r>
      <w:proofErr w:type="spellEnd"/>
      <w:r w:rsidR="00C76818" w:rsidRPr="00C76818">
        <w:rPr>
          <w:rFonts w:ascii="Times New Roman" w:hAnsi="Times New Roman" w:cs="Times New Roman"/>
        </w:rPr>
        <w:t>, бетонщиков, электромонтажников</w:t>
      </w:r>
      <w:r w:rsidR="00C76818">
        <w:rPr>
          <w:rFonts w:ascii="Times New Roman" w:hAnsi="Times New Roman" w:cs="Times New Roman"/>
        </w:rPr>
        <w:t>.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CD389B" w:rsidRPr="00E254DB" w:rsidRDefault="00CD389B" w:rsidP="008F2D64">
      <w:pPr>
        <w:jc w:val="both"/>
        <w:rPr>
          <w:rFonts w:ascii="Times New Roman" w:hAnsi="Times New Roman" w:cs="Times New Roman"/>
          <w:b/>
          <w:lang w:val="en-US"/>
        </w:rPr>
      </w:pPr>
      <w:r w:rsidRPr="00E254DB">
        <w:rPr>
          <w:rFonts w:ascii="Times New Roman" w:hAnsi="Times New Roman" w:cs="Times New Roman"/>
          <w:b/>
          <w:lang w:val="en-US"/>
        </w:rPr>
        <w:t>Bidders Evaluation Criteria</w:t>
      </w:r>
      <w:r w:rsidR="00853707" w:rsidRPr="00E254DB">
        <w:rPr>
          <w:rFonts w:ascii="Times New Roman" w:hAnsi="Times New Roman" w:cs="Times New Roman"/>
          <w:b/>
          <w:lang w:val="en-US"/>
        </w:rPr>
        <w:t xml:space="preserve"> </w:t>
      </w:r>
    </w:p>
    <w:p w:rsidR="00DB2858" w:rsidRPr="00032D86" w:rsidRDefault="00DB2858" w:rsidP="00DB2858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E254DB">
        <w:rPr>
          <w:rFonts w:ascii="Times New Roman" w:hAnsi="Times New Roman" w:cs="Times New Roman"/>
          <w:lang w:val="en-US"/>
        </w:rPr>
        <w:t xml:space="preserve">. </w:t>
      </w:r>
      <w:r w:rsidR="00826C59">
        <w:rPr>
          <w:rFonts w:ascii="Times New Roman" w:hAnsi="Times New Roman" w:cs="Times New Roman"/>
          <w:b/>
          <w:lang w:val="en-US"/>
        </w:rPr>
        <w:t xml:space="preserve">Availability of </w:t>
      </w:r>
      <w:r w:rsidR="00C02E3A">
        <w:rPr>
          <w:rFonts w:ascii="Times New Roman" w:hAnsi="Times New Roman" w:cs="Times New Roman"/>
          <w:b/>
          <w:lang w:val="en-US"/>
        </w:rPr>
        <w:t>License</w:t>
      </w:r>
      <w:r w:rsidR="00826C59">
        <w:rPr>
          <w:rFonts w:ascii="Times New Roman" w:hAnsi="Times New Roman" w:cs="Times New Roman"/>
          <w:b/>
          <w:lang w:val="en-US"/>
        </w:rPr>
        <w:t xml:space="preserve"> 1</w:t>
      </w:r>
      <w:r w:rsidR="009821BD">
        <w:rPr>
          <w:rFonts w:ascii="Times New Roman" w:hAnsi="Times New Roman" w:cs="Times New Roman"/>
          <w:b/>
          <w:lang w:val="en-US"/>
        </w:rPr>
        <w:t xml:space="preserve"> for execution of </w:t>
      </w:r>
      <w:r w:rsidRPr="00032D86">
        <w:rPr>
          <w:rFonts w:ascii="Times New Roman" w:hAnsi="Times New Roman" w:cs="Times New Roman"/>
          <w:b/>
          <w:lang w:val="en-US"/>
        </w:rPr>
        <w:t>Construction Works on</w:t>
      </w:r>
      <w:r w:rsidR="00BF1D6E" w:rsidRPr="00032D86">
        <w:rPr>
          <w:rFonts w:ascii="Times New Roman" w:hAnsi="Times New Roman" w:cs="Times New Roman"/>
          <w:b/>
          <w:lang w:val="en-US"/>
        </w:rPr>
        <w:t xml:space="preserve"> the territory of </w:t>
      </w:r>
      <w:r w:rsidR="00BF1D6E" w:rsidRPr="00665353">
        <w:rPr>
          <w:rFonts w:ascii="Times New Roman" w:hAnsi="Times New Roman" w:cs="Times New Roman"/>
          <w:b/>
          <w:lang w:val="en-US"/>
        </w:rPr>
        <w:t>Kazakhstan</w:t>
      </w:r>
      <w:r w:rsidRPr="00665353">
        <w:rPr>
          <w:rFonts w:ascii="Times New Roman" w:hAnsi="Times New Roman" w:cs="Times New Roman"/>
          <w:b/>
          <w:lang w:val="en-US"/>
        </w:rPr>
        <w:t xml:space="preserve">  </w:t>
      </w:r>
      <w:r w:rsidRPr="00032D86">
        <w:rPr>
          <w:rFonts w:ascii="Times New Roman" w:hAnsi="Times New Roman" w:cs="Times New Roman"/>
          <w:b/>
          <w:lang w:val="en-US"/>
        </w:rPr>
        <w:t xml:space="preserve"> as per RK Law</w:t>
      </w:r>
      <w:r w:rsidR="00032D86" w:rsidRPr="00032D86">
        <w:rPr>
          <w:rFonts w:ascii="Times New Roman" w:hAnsi="Times New Roman" w:cs="Times New Roman"/>
          <w:b/>
          <w:lang w:val="en-US"/>
        </w:rPr>
        <w:t xml:space="preserve"> “Concerning permits and notifications”</w:t>
      </w:r>
      <w:r w:rsidRPr="00032D86">
        <w:rPr>
          <w:rFonts w:ascii="Times New Roman" w:hAnsi="Times New Roman" w:cs="Times New Roman"/>
          <w:b/>
          <w:lang w:val="en-US"/>
        </w:rPr>
        <w:t>;</w:t>
      </w:r>
    </w:p>
    <w:p w:rsidR="00CD389B" w:rsidRPr="00E254DB" w:rsidRDefault="00DB2858" w:rsidP="005B0370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5B0370" w:rsidRPr="00E254DB">
        <w:rPr>
          <w:rFonts w:ascii="Times New Roman" w:hAnsi="Times New Roman" w:cs="Times New Roman"/>
          <w:lang w:val="en-US"/>
        </w:rPr>
        <w:t xml:space="preserve">. </w:t>
      </w:r>
      <w:r w:rsidR="00962EAD" w:rsidRPr="00E254DB">
        <w:rPr>
          <w:rFonts w:ascii="Times New Roman" w:hAnsi="Times New Roman" w:cs="Times New Roman"/>
          <w:lang w:val="en-US"/>
        </w:rPr>
        <w:t>Completeness and quality of filling in the submitted documents, submission of all prequal package documents</w:t>
      </w:r>
      <w:r w:rsidR="00CD389B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962EAD" w:rsidRPr="00E254DB">
        <w:rPr>
          <w:rFonts w:ascii="Times New Roman" w:hAnsi="Times New Roman" w:cs="Times New Roman"/>
          <w:lang w:val="en-US"/>
        </w:rPr>
        <w:t xml:space="preserve">. Provision of charter and registration documents (Charter and/or Articles of Incorporation, </w:t>
      </w:r>
      <w:r w:rsidR="00F95309" w:rsidRPr="00E254DB">
        <w:rPr>
          <w:rFonts w:ascii="Times New Roman" w:hAnsi="Times New Roman" w:cs="Times New Roman"/>
          <w:lang w:val="en-US"/>
        </w:rPr>
        <w:t>R</w:t>
      </w:r>
      <w:r w:rsidR="00962EAD" w:rsidRPr="00E254DB">
        <w:rPr>
          <w:rFonts w:ascii="Times New Roman" w:hAnsi="Times New Roman" w:cs="Times New Roman"/>
          <w:lang w:val="en-US"/>
        </w:rPr>
        <w:t>IN,</w:t>
      </w:r>
      <w:r w:rsidR="00F95309" w:rsidRPr="00E254DB">
        <w:rPr>
          <w:rFonts w:ascii="Times New Roman" w:hAnsi="Times New Roman" w:cs="Times New Roman"/>
          <w:lang w:val="en-US"/>
        </w:rPr>
        <w:t xml:space="preserve"> BIN,</w:t>
      </w:r>
      <w:r w:rsidR="00962EAD" w:rsidRPr="00E254DB">
        <w:rPr>
          <w:rFonts w:ascii="Times New Roman" w:hAnsi="Times New Roman" w:cs="Times New Roman"/>
          <w:lang w:val="en-US"/>
        </w:rPr>
        <w:t xml:space="preserve"> </w:t>
      </w:r>
      <w:r w:rsidR="00F95309" w:rsidRPr="00E254DB">
        <w:rPr>
          <w:rFonts w:ascii="Times New Roman" w:hAnsi="Times New Roman" w:cs="Times New Roman"/>
          <w:lang w:val="en-US"/>
        </w:rPr>
        <w:t>Certificate of state registration of a legal entity (Certificate issued by the justice authority of Kazakhstan)</w:t>
      </w:r>
      <w:r w:rsidR="00962EAD" w:rsidRPr="00E254DB">
        <w:rPr>
          <w:rFonts w:ascii="Times New Roman" w:hAnsi="Times New Roman" w:cs="Times New Roman"/>
          <w:lang w:val="en-US"/>
        </w:rPr>
        <w:t>, documents confirming authority of the person to act on behalf of the company)</w:t>
      </w:r>
      <w:r w:rsidR="00F95309" w:rsidRPr="00E254DB">
        <w:rPr>
          <w:rFonts w:ascii="Times New Roman" w:hAnsi="Times New Roman" w:cs="Times New Roman"/>
          <w:lang w:val="en-US"/>
        </w:rPr>
        <w:t>;</w:t>
      </w:r>
    </w:p>
    <w:p w:rsidR="005B0370" w:rsidRPr="00C02E3A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1B318D" w:rsidRPr="001B318D">
        <w:rPr>
          <w:rFonts w:ascii="Times New Roman" w:hAnsi="Times New Roman" w:cs="Times New Roman"/>
          <w:lang w:val="en-US"/>
        </w:rPr>
        <w:t xml:space="preserve"> </w:t>
      </w:r>
      <w:r w:rsidR="001B318D" w:rsidRPr="009B6F0D">
        <w:rPr>
          <w:rFonts w:ascii="Times New Roman" w:hAnsi="Times New Roman" w:cs="Times New Roman"/>
          <w:lang w:val="en-US"/>
        </w:rPr>
        <w:t>Experience in doing similar work, with Customers names and their feedbacks</w:t>
      </w:r>
      <w:r w:rsidR="00C02E3A" w:rsidRPr="00C02E3A">
        <w:rPr>
          <w:rFonts w:ascii="Times New Roman" w:hAnsi="Times New Roman" w:cs="Times New Roman"/>
          <w:lang w:val="en-US"/>
        </w:rPr>
        <w:t>.</w:t>
      </w:r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BE0EAA" w:rsidRPr="00E254DB">
        <w:rPr>
          <w:rFonts w:ascii="Times New Roman" w:hAnsi="Times New Roman" w:cs="Times New Roman"/>
          <w:lang w:val="en-US"/>
        </w:rPr>
        <w:t xml:space="preserve">. </w:t>
      </w:r>
      <w:r w:rsidR="00084AB3" w:rsidRPr="00E254DB">
        <w:rPr>
          <w:rFonts w:ascii="Times New Roman" w:hAnsi="Times New Roman" w:cs="Times New Roman"/>
          <w:lang w:val="en-US"/>
        </w:rPr>
        <w:t>A</w:t>
      </w:r>
      <w:r w:rsidR="00BE0EAA" w:rsidRPr="00E254DB">
        <w:rPr>
          <w:rFonts w:ascii="Times New Roman" w:hAnsi="Times New Roman" w:cs="Times New Roman"/>
          <w:lang w:val="en-US"/>
        </w:rPr>
        <w:t>vailability of equipment,</w:t>
      </w:r>
      <w:r w:rsidR="00683348" w:rsidRPr="00E254DB">
        <w:rPr>
          <w:rFonts w:ascii="Times New Roman" w:hAnsi="Times New Roman" w:cs="Times New Roman"/>
          <w:lang w:val="en-US"/>
        </w:rPr>
        <w:t xml:space="preserve"> machinery,</w:t>
      </w:r>
      <w:r w:rsidR="00BE0EAA" w:rsidRPr="00E254DB">
        <w:rPr>
          <w:rFonts w:ascii="Times New Roman" w:hAnsi="Times New Roman" w:cs="Times New Roman"/>
          <w:lang w:val="en-US"/>
        </w:rPr>
        <w:t xml:space="preserve"> tools for </w:t>
      </w:r>
      <w:r w:rsidR="008A1548" w:rsidRPr="00E254DB">
        <w:rPr>
          <w:rFonts w:ascii="Times New Roman" w:hAnsi="Times New Roman" w:cs="Times New Roman"/>
          <w:lang w:val="en-US"/>
        </w:rPr>
        <w:t xml:space="preserve">performing necessary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A56B69" w:rsidRPr="00E254DB">
        <w:rPr>
          <w:rFonts w:ascii="Times New Roman" w:hAnsi="Times New Roman" w:cs="Times New Roman"/>
          <w:lang w:val="en-US"/>
        </w:rPr>
        <w:t>work in accordance with the</w:t>
      </w:r>
      <w:r w:rsidR="00930760" w:rsidRPr="00E254DB">
        <w:rPr>
          <w:rFonts w:ascii="Times New Roman" w:hAnsi="Times New Roman" w:cs="Times New Roman"/>
          <w:lang w:val="en-US"/>
        </w:rPr>
        <w:t xml:space="preserve"> </w:t>
      </w:r>
      <w:r w:rsidR="00190BD2">
        <w:rPr>
          <w:rFonts w:ascii="Times New Roman" w:hAnsi="Times New Roman" w:cs="Times New Roman"/>
          <w:lang w:val="en-US"/>
        </w:rPr>
        <w:t>design documentation</w:t>
      </w:r>
      <w:r w:rsidR="005B0370" w:rsidRPr="00E254DB">
        <w:rPr>
          <w:rFonts w:ascii="Times New Roman" w:hAnsi="Times New Roman" w:cs="Times New Roman"/>
          <w:lang w:val="en-US"/>
        </w:rPr>
        <w:t>;</w:t>
      </w:r>
      <w:r w:rsidR="00C02E3A">
        <w:rPr>
          <w:rFonts w:ascii="Times New Roman" w:hAnsi="Times New Roman" w:cs="Times New Roman"/>
          <w:lang w:val="en-US"/>
        </w:rPr>
        <w:t xml:space="preserve"> </w:t>
      </w:r>
      <w:r w:rsidR="00C76818" w:rsidRPr="00C76818">
        <w:rPr>
          <w:rFonts w:ascii="Times New Roman" w:hAnsi="Times New Roman" w:cs="Times New Roman"/>
          <w:lang w:val="en-US"/>
        </w:rPr>
        <w:t>availability of equipment for the development of pits and performance of loading and unloading operations, welding machines, equipment for performing hydraulic tests, equipment for transporting materials and equipment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CD389B" w:rsidRPr="00E254DB">
        <w:rPr>
          <w:rFonts w:ascii="Times New Roman" w:hAnsi="Times New Roman" w:cs="Times New Roman"/>
          <w:lang w:val="en-US"/>
        </w:rPr>
        <w:t>.</w:t>
      </w:r>
      <w:r w:rsidR="00D65073" w:rsidRPr="00E254DB">
        <w:rPr>
          <w:rFonts w:ascii="Times New Roman" w:hAnsi="Times New Roman" w:cs="Times New Roman"/>
          <w:lang w:val="en-US"/>
        </w:rPr>
        <w:t xml:space="preserve"> </w:t>
      </w:r>
      <w:r w:rsidR="00BE0EAA" w:rsidRPr="00E254DB">
        <w:rPr>
          <w:rFonts w:ascii="Times New Roman" w:hAnsi="Times New Roman" w:cs="Times New Roman"/>
          <w:lang w:val="en-US"/>
        </w:rPr>
        <w:t>A</w:t>
      </w:r>
      <w:r w:rsidR="00F95309" w:rsidRPr="00E254DB">
        <w:rPr>
          <w:rFonts w:ascii="Times New Roman" w:hAnsi="Times New Roman" w:cs="Times New Roman"/>
          <w:lang w:val="en-US"/>
        </w:rPr>
        <w:t>vailability of</w:t>
      </w:r>
      <w:r w:rsidR="00BE0EAA" w:rsidRPr="00E254DB">
        <w:rPr>
          <w:rFonts w:ascii="Times New Roman" w:hAnsi="Times New Roman" w:cs="Times New Roman"/>
          <w:lang w:val="en-US"/>
        </w:rPr>
        <w:t xml:space="preserve"> personnel</w:t>
      </w:r>
      <w:r w:rsidR="00007426" w:rsidRPr="00E254DB">
        <w:rPr>
          <w:rFonts w:ascii="Times New Roman" w:hAnsi="Times New Roman" w:cs="Times New Roman"/>
          <w:lang w:val="en-US"/>
        </w:rPr>
        <w:t xml:space="preserve"> necessary for performing a range of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BE0EAA" w:rsidRPr="00E254DB">
        <w:rPr>
          <w:rFonts w:ascii="Times New Roman" w:hAnsi="Times New Roman" w:cs="Times New Roman"/>
          <w:lang w:val="en-US"/>
        </w:rPr>
        <w:t>work</w:t>
      </w:r>
      <w:r w:rsidR="00007426" w:rsidRPr="00E254DB">
        <w:rPr>
          <w:rFonts w:ascii="Times New Roman" w:hAnsi="Times New Roman" w:cs="Times New Roman"/>
          <w:lang w:val="en-US"/>
        </w:rPr>
        <w:t>s</w:t>
      </w:r>
      <w:r w:rsidR="00BE0EAA" w:rsidRPr="00E254DB">
        <w:rPr>
          <w:rFonts w:ascii="Times New Roman" w:hAnsi="Times New Roman" w:cs="Times New Roman"/>
          <w:lang w:val="en-US"/>
        </w:rPr>
        <w:t xml:space="preserve"> on specified dates having all the required certificates, permits, </w:t>
      </w:r>
      <w:r w:rsidR="00BE0EAA" w:rsidRPr="00E254DB">
        <w:rPr>
          <w:rFonts w:ascii="Times New Roman" w:hAnsi="Times New Roman" w:cs="Times New Roman"/>
          <w:i/>
          <w:lang w:val="en-US"/>
        </w:rPr>
        <w:t>etc</w:t>
      </w:r>
      <w:r w:rsidR="00BE0EAA" w:rsidRPr="00E254DB">
        <w:rPr>
          <w:rFonts w:ascii="Times New Roman" w:hAnsi="Times New Roman" w:cs="Times New Roman"/>
          <w:lang w:val="en-US"/>
        </w:rPr>
        <w:t>.</w:t>
      </w:r>
      <w:r w:rsidR="00C76818" w:rsidRPr="00C76818">
        <w:rPr>
          <w:rFonts w:ascii="Times New Roman" w:hAnsi="Times New Roman" w:cs="Times New Roman"/>
          <w:lang w:val="en-US"/>
        </w:rPr>
        <w:t xml:space="preserve"> Availability of HSE specialists, PTO, construction equipment operators, welders, NDT inspectors, concrete workers, electricians</w:t>
      </w:r>
      <w:bookmarkStart w:id="0" w:name="_GoBack"/>
      <w:bookmarkEnd w:id="0"/>
      <w:r w:rsidR="00EB07DB" w:rsidRPr="00EB07DB">
        <w:rPr>
          <w:rFonts w:ascii="Times New Roman" w:hAnsi="Times New Roman" w:cs="Times New Roman"/>
          <w:lang w:val="en-US"/>
        </w:rPr>
        <w:t>.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7</w:t>
      </w:r>
      <w:r w:rsidR="00C573AA" w:rsidRPr="00E254DB">
        <w:rPr>
          <w:rFonts w:ascii="Times New Roman" w:hAnsi="Times New Roman" w:cs="Times New Roman"/>
          <w:lang w:val="en-US"/>
        </w:rPr>
        <w:t xml:space="preserve">. </w:t>
      </w:r>
      <w:r w:rsidR="00CD389B" w:rsidRPr="00E254DB">
        <w:rPr>
          <w:rFonts w:ascii="Times New Roman" w:hAnsi="Times New Roman" w:cs="Times New Roman"/>
          <w:lang w:val="en-US"/>
        </w:rPr>
        <w:t>Readiness of Bidder t</w:t>
      </w:r>
      <w:r w:rsidR="002D148B" w:rsidRPr="00E254DB">
        <w:rPr>
          <w:rFonts w:ascii="Times New Roman" w:hAnsi="Times New Roman" w:cs="Times New Roman"/>
          <w:lang w:val="en-US"/>
        </w:rPr>
        <w:t>o observe HSE requirements of RK</w:t>
      </w:r>
      <w:r w:rsidR="00CD389B" w:rsidRPr="00E254DB">
        <w:rPr>
          <w:rFonts w:ascii="Times New Roman" w:hAnsi="Times New Roman" w:cs="Times New Roman"/>
          <w:lang w:val="en-US"/>
        </w:rPr>
        <w:t xml:space="preserve"> </w:t>
      </w:r>
      <w:r w:rsidR="005B0370" w:rsidRPr="00E254DB">
        <w:rPr>
          <w:rFonts w:ascii="Times New Roman" w:hAnsi="Times New Roman" w:cs="Times New Roman"/>
          <w:lang w:val="en-US"/>
        </w:rPr>
        <w:t>legislation and CPC Regulations;</w:t>
      </w:r>
    </w:p>
    <w:p w:rsidR="00CD389B" w:rsidRPr="001F7A7E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8</w:t>
      </w:r>
      <w:r w:rsidR="00C573AA" w:rsidRPr="00E254DB">
        <w:rPr>
          <w:rFonts w:ascii="Times New Roman" w:hAnsi="Times New Roman" w:cs="Times New Roman"/>
          <w:lang w:val="en-US"/>
        </w:rPr>
        <w:t>. Audit by all the required CPC internal services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C573AA" w:rsidRPr="001F7A7E">
        <w:rPr>
          <w:rFonts w:ascii="Times New Roman" w:hAnsi="Times New Roman" w:cs="Times New Roman"/>
          <w:lang w:val="en-US"/>
        </w:rPr>
        <w:t xml:space="preserve"> </w:t>
      </w:r>
    </w:p>
    <w:sectPr w:rsidR="00CD389B" w:rsidRPr="001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80E29"/>
    <w:rsid w:val="00190BD2"/>
    <w:rsid w:val="001B318D"/>
    <w:rsid w:val="001B7A3C"/>
    <w:rsid w:val="001F7A7E"/>
    <w:rsid w:val="00207924"/>
    <w:rsid w:val="00212976"/>
    <w:rsid w:val="00262751"/>
    <w:rsid w:val="002D148B"/>
    <w:rsid w:val="002D63E8"/>
    <w:rsid w:val="00362980"/>
    <w:rsid w:val="003A781F"/>
    <w:rsid w:val="003C201F"/>
    <w:rsid w:val="00406D8F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7A2D6B"/>
    <w:rsid w:val="007D223E"/>
    <w:rsid w:val="007F1E26"/>
    <w:rsid w:val="00826C59"/>
    <w:rsid w:val="00853707"/>
    <w:rsid w:val="008A1548"/>
    <w:rsid w:val="008C297C"/>
    <w:rsid w:val="008F2D64"/>
    <w:rsid w:val="00930760"/>
    <w:rsid w:val="00962EAD"/>
    <w:rsid w:val="009821BD"/>
    <w:rsid w:val="009D3C97"/>
    <w:rsid w:val="009F633E"/>
    <w:rsid w:val="00A56B69"/>
    <w:rsid w:val="00A642F7"/>
    <w:rsid w:val="00AC37BE"/>
    <w:rsid w:val="00B2128D"/>
    <w:rsid w:val="00B5073F"/>
    <w:rsid w:val="00BE0EAA"/>
    <w:rsid w:val="00BF1D6E"/>
    <w:rsid w:val="00BF7D44"/>
    <w:rsid w:val="00C02E3A"/>
    <w:rsid w:val="00C038FD"/>
    <w:rsid w:val="00C573AA"/>
    <w:rsid w:val="00C76818"/>
    <w:rsid w:val="00CD389B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EB07DB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EAB1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1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3E7F0-9ACE-4C25-BDFD-7BEA12FDFCC4}"/>
</file>

<file path=customXml/itemProps2.xml><?xml version="1.0" encoding="utf-8"?>
<ds:datastoreItem xmlns:ds="http://schemas.openxmlformats.org/officeDocument/2006/customXml" ds:itemID="{4C8C8274-B97C-433C-BF3E-69B47FC9592F}"/>
</file>

<file path=customXml/itemProps3.xml><?xml version="1.0" encoding="utf-8"?>
<ds:datastoreItem xmlns:ds="http://schemas.openxmlformats.org/officeDocument/2006/customXml" ds:itemID="{910F1A0F-8F64-4191-B144-09B3E8646F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22</cp:revision>
  <dcterms:created xsi:type="dcterms:W3CDTF">2018-07-11T10:50:00Z</dcterms:created>
  <dcterms:modified xsi:type="dcterms:W3CDTF">2020-09-21T09:09:00Z</dcterms:modified>
</cp:coreProperties>
</file>